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203" w:rsidRDefault="00972203" w:rsidP="00972203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972203" w:rsidRDefault="00972203" w:rsidP="00972203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972203" w:rsidRDefault="00972203" w:rsidP="00972203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972203" w:rsidRPr="007C4666" w:rsidRDefault="00972203" w:rsidP="00972203">
      <w:pPr>
        <w:widowControl/>
        <w:tabs>
          <w:tab w:val="left" w:pos="5387"/>
          <w:tab w:val="right" w:pos="9637"/>
        </w:tabs>
        <w:spacing w:after="160" w:line="259" w:lineRule="auto"/>
        <w:ind w:left="5103"/>
        <w:rPr>
          <w:rFonts w:ascii="Arial" w:eastAsiaTheme="minorHAnsi" w:hAnsi="Arial" w:cs="Arial"/>
          <w:b/>
          <w:color w:val="000000" w:themeColor="text1"/>
          <w:lang w:eastAsia="en-US" w:bidi="ar-SA"/>
        </w:rPr>
      </w:pPr>
      <w:r w:rsidRPr="007C4666"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ФОРМА </w:t>
      </w:r>
    </w:p>
    <w:p w:rsidR="00972203" w:rsidRPr="007C4666" w:rsidRDefault="00972203" w:rsidP="00972203">
      <w:pPr>
        <w:widowControl/>
        <w:tabs>
          <w:tab w:val="left" w:pos="5387"/>
          <w:tab w:val="right" w:pos="9637"/>
        </w:tabs>
        <w:spacing w:line="259" w:lineRule="auto"/>
        <w:ind w:left="-993" w:firstLine="142"/>
        <w:jc w:val="center"/>
        <w:rPr>
          <w:rFonts w:ascii="Arial" w:eastAsiaTheme="minorHAnsi" w:hAnsi="Arial" w:cs="Arial"/>
          <w:b/>
          <w:color w:val="000000" w:themeColor="text1"/>
          <w:lang w:eastAsia="en-US" w:bidi="ar-SA"/>
        </w:rPr>
      </w:pPr>
      <w:r w:rsidRPr="007C4666"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                                                                          информационной справки</w:t>
      </w:r>
    </w:p>
    <w:p w:rsidR="00972203" w:rsidRPr="007C4666" w:rsidRDefault="00972203" w:rsidP="00972203">
      <w:pPr>
        <w:widowControl/>
        <w:tabs>
          <w:tab w:val="left" w:pos="5103"/>
          <w:tab w:val="left" w:pos="6237"/>
          <w:tab w:val="right" w:pos="9637"/>
        </w:tabs>
        <w:ind w:left="-993" w:firstLine="142"/>
        <w:jc w:val="center"/>
        <w:rPr>
          <w:rFonts w:ascii="Arial" w:eastAsiaTheme="minorHAnsi" w:hAnsi="Arial" w:cs="Arial"/>
          <w:b/>
          <w:color w:val="000000" w:themeColor="text1"/>
          <w:lang w:eastAsia="en-US" w:bidi="ar-SA"/>
        </w:rPr>
      </w:pPr>
      <w:r w:rsidRPr="007C4666"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                                                                                   о </w:t>
      </w:r>
      <w:proofErr w:type="spellStart"/>
      <w:r w:rsidRPr="007C4666">
        <w:rPr>
          <w:rFonts w:ascii="Arial" w:eastAsiaTheme="minorHAnsi" w:hAnsi="Arial" w:cs="Arial"/>
          <w:b/>
          <w:color w:val="000000" w:themeColor="text1"/>
          <w:lang w:eastAsia="en-US" w:bidi="ar-SA"/>
        </w:rPr>
        <w:t>бенефециарных</w:t>
      </w:r>
      <w:proofErr w:type="spellEnd"/>
      <w:r w:rsidRPr="007C4666"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 владельцах</w:t>
      </w:r>
      <w:r w:rsidRPr="007C4666">
        <w:rPr>
          <w:rFonts w:ascii="Arial" w:eastAsiaTheme="minorHAnsi" w:hAnsi="Arial" w:cs="Arial"/>
          <w:b/>
          <w:color w:val="000000" w:themeColor="text1"/>
          <w:vertAlign w:val="superscript"/>
          <w:lang w:eastAsia="en-US" w:bidi="ar-SA"/>
        </w:rPr>
        <w:footnoteReference w:id="1"/>
      </w:r>
    </w:p>
    <w:p w:rsidR="00972203" w:rsidRPr="007C4666" w:rsidRDefault="00972203" w:rsidP="00972203">
      <w:pPr>
        <w:widowControl/>
        <w:tabs>
          <w:tab w:val="right" w:pos="9637"/>
        </w:tabs>
        <w:spacing w:after="160" w:line="259" w:lineRule="auto"/>
        <w:ind w:left="5103"/>
        <w:jc w:val="both"/>
        <w:rPr>
          <w:rFonts w:ascii="Arial" w:eastAsia="Arial" w:hAnsi="Arial" w:cs="Arial"/>
          <w:i/>
          <w:color w:val="00B0F0"/>
        </w:rPr>
      </w:pPr>
    </w:p>
    <w:p w:rsidR="00972203" w:rsidRPr="00E26E2A" w:rsidRDefault="00972203" w:rsidP="00972203">
      <w:pPr>
        <w:ind w:left="-76"/>
        <w:jc w:val="both"/>
        <w:rPr>
          <w:rFonts w:ascii="Arial" w:eastAsiaTheme="minorHAnsi" w:hAnsi="Arial" w:cs="Arial"/>
          <w:color w:val="00B0F0"/>
          <w:lang w:eastAsia="en-US" w:bidi="ar-SA"/>
        </w:rPr>
      </w:pPr>
      <w:r w:rsidRPr="00E26E2A">
        <w:rPr>
          <w:rFonts w:ascii="Arial" w:eastAsia="Arial" w:hAnsi="Arial" w:cs="Arial"/>
          <w:i/>
          <w:color w:val="00B0F0"/>
        </w:rPr>
        <w:t>(в отношении лиц, являющихся дочерним или контролируемыми обществами иностранных организаций, ценные бумаги которых прошли процедуру листинга на иностранной бирже, входящей в перечень, утвержденный Банком России</w:t>
      </w:r>
      <w:r w:rsidRPr="00E26E2A">
        <w:rPr>
          <w:rFonts w:ascii="Arial" w:eastAsia="Arial" w:hAnsi="Arial" w:cs="Arial"/>
          <w:color w:val="00B0F0"/>
        </w:rPr>
        <w:t xml:space="preserve"> (</w:t>
      </w:r>
      <w:r w:rsidRPr="00E26E2A">
        <w:rPr>
          <w:rFonts w:ascii="Arial" w:eastAsia="Arial" w:hAnsi="Arial" w:cs="Arial"/>
          <w:i/>
          <w:color w:val="00B0F0"/>
        </w:rPr>
        <w:t>Указание Банка России от 28.01.2016 № 3949-У), либо раскрывающими информацию о владельцах на общедоступных ресурсах на ином основании</w:t>
      </w:r>
      <w:r>
        <w:rPr>
          <w:rFonts w:ascii="Arial" w:eastAsia="Arial" w:hAnsi="Arial" w:cs="Arial"/>
          <w:i/>
          <w:color w:val="00B0F0"/>
        </w:rPr>
        <w:t>, в</w:t>
      </w:r>
      <w:r w:rsidRPr="00E26E2A">
        <w:rPr>
          <w:rFonts w:ascii="Arial" w:eastAsia="Arial" w:hAnsi="Arial" w:cs="Arial"/>
          <w:i/>
          <w:color w:val="00B0F0"/>
        </w:rPr>
        <w:t xml:space="preserve"> отношении которых </w:t>
      </w:r>
      <w:r>
        <w:rPr>
          <w:rFonts w:ascii="Arial" w:eastAsia="Arial" w:hAnsi="Arial" w:cs="Arial"/>
          <w:i/>
          <w:color w:val="00B0F0"/>
        </w:rPr>
        <w:t>НЕ</w:t>
      </w:r>
      <w:r w:rsidRPr="00E26E2A">
        <w:rPr>
          <w:rFonts w:ascii="Arial" w:eastAsia="Arial" w:hAnsi="Arial" w:cs="Arial"/>
          <w:i/>
          <w:color w:val="00B0F0"/>
        </w:rPr>
        <w:t xml:space="preserve"> проводится идентификация </w:t>
      </w:r>
      <w:proofErr w:type="spellStart"/>
      <w:r w:rsidRPr="00E26E2A">
        <w:rPr>
          <w:rFonts w:ascii="Arial" w:eastAsia="Arial" w:hAnsi="Arial" w:cs="Arial"/>
          <w:i/>
          <w:color w:val="00B0F0"/>
        </w:rPr>
        <w:t>бенефициарных</w:t>
      </w:r>
      <w:proofErr w:type="spellEnd"/>
      <w:r w:rsidRPr="00E26E2A">
        <w:rPr>
          <w:rFonts w:ascii="Arial" w:eastAsia="Arial" w:hAnsi="Arial" w:cs="Arial"/>
          <w:i/>
          <w:color w:val="00B0F0"/>
        </w:rPr>
        <w:t xml:space="preserve"> владельцев)</w:t>
      </w:r>
    </w:p>
    <w:p w:rsidR="00972203" w:rsidRPr="007C4666" w:rsidRDefault="00972203" w:rsidP="00972203">
      <w:pPr>
        <w:jc w:val="center"/>
        <w:rPr>
          <w:rFonts w:ascii="Arial" w:eastAsia="Times New Roman" w:hAnsi="Arial" w:cs="Arial"/>
          <w:b/>
          <w:color w:val="auto"/>
        </w:rPr>
      </w:pPr>
    </w:p>
    <w:p w:rsidR="00972203" w:rsidRPr="007C4666" w:rsidRDefault="00972203" w:rsidP="00972203">
      <w:pPr>
        <w:shd w:val="clear" w:color="auto" w:fill="FFFFFF"/>
        <w:jc w:val="right"/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auto"/>
        </w:rPr>
        <w:t>Директору</w:t>
      </w:r>
    </w:p>
    <w:p w:rsidR="00972203" w:rsidRPr="007C4666" w:rsidRDefault="00972203" w:rsidP="00972203">
      <w:pPr>
        <w:jc w:val="right"/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auto"/>
        </w:rPr>
        <w:t>Фонда развития промышленности</w:t>
      </w:r>
    </w:p>
    <w:p w:rsidR="00972203" w:rsidRPr="007C4666" w:rsidRDefault="00972203" w:rsidP="00972203">
      <w:pPr>
        <w:rPr>
          <w:rFonts w:ascii="Arial" w:eastAsia="Arial" w:hAnsi="Arial" w:cs="Arial"/>
          <w:color w:val="auto"/>
        </w:rPr>
      </w:pPr>
    </w:p>
    <w:p w:rsidR="00972203" w:rsidRPr="007C4666" w:rsidRDefault="00972203" w:rsidP="00972203">
      <w:pPr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auto"/>
        </w:rPr>
        <w:t>№ ________ от ___.___.201___г.</w:t>
      </w:r>
    </w:p>
    <w:p w:rsidR="00972203" w:rsidRPr="007C4666" w:rsidRDefault="00972203" w:rsidP="00972203">
      <w:pPr>
        <w:jc w:val="center"/>
        <w:rPr>
          <w:rFonts w:ascii="Arial" w:eastAsia="Arial" w:hAnsi="Arial" w:cs="Arial"/>
          <w:color w:val="auto"/>
        </w:rPr>
      </w:pPr>
    </w:p>
    <w:p w:rsidR="00972203" w:rsidRPr="007C4666" w:rsidRDefault="00972203" w:rsidP="00972203">
      <w:pPr>
        <w:jc w:val="center"/>
        <w:rPr>
          <w:rFonts w:ascii="Arial" w:eastAsia="Arial" w:hAnsi="Arial" w:cs="Arial"/>
          <w:color w:val="auto"/>
        </w:rPr>
      </w:pPr>
    </w:p>
    <w:p w:rsidR="00972203" w:rsidRPr="007C4666" w:rsidRDefault="00972203" w:rsidP="00972203">
      <w:pPr>
        <w:jc w:val="center"/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auto"/>
        </w:rPr>
        <w:t>Информационная справка</w:t>
      </w:r>
      <w:r w:rsidRPr="007C4666">
        <w:rPr>
          <w:rFonts w:ascii="Arial" w:eastAsia="Arial" w:hAnsi="Arial" w:cs="Arial"/>
          <w:color w:val="auto"/>
        </w:rPr>
        <w:br/>
        <w:t xml:space="preserve">о </w:t>
      </w:r>
      <w:proofErr w:type="spellStart"/>
      <w:r w:rsidRPr="007C4666">
        <w:rPr>
          <w:rFonts w:ascii="Arial" w:eastAsia="Arial" w:hAnsi="Arial" w:cs="Arial"/>
          <w:color w:val="auto"/>
        </w:rPr>
        <w:t>бенефициарных</w:t>
      </w:r>
      <w:proofErr w:type="spellEnd"/>
      <w:r w:rsidRPr="007C4666">
        <w:rPr>
          <w:rFonts w:ascii="Arial" w:eastAsia="Arial" w:hAnsi="Arial" w:cs="Arial"/>
          <w:color w:val="auto"/>
        </w:rPr>
        <w:t xml:space="preserve"> владельцах</w:t>
      </w:r>
    </w:p>
    <w:p w:rsidR="00972203" w:rsidRPr="007C4666" w:rsidRDefault="00972203" w:rsidP="00972203">
      <w:pPr>
        <w:jc w:val="both"/>
        <w:rPr>
          <w:rFonts w:ascii="Arial" w:eastAsia="Arial" w:hAnsi="Arial" w:cs="Arial"/>
          <w:color w:val="auto"/>
        </w:rPr>
      </w:pPr>
    </w:p>
    <w:p w:rsidR="00972203" w:rsidRPr="007C4666" w:rsidRDefault="00972203" w:rsidP="00972203">
      <w:pPr>
        <w:shd w:val="clear" w:color="auto" w:fill="FFFFFF"/>
        <w:tabs>
          <w:tab w:val="left" w:pos="993"/>
        </w:tabs>
        <w:jc w:val="both"/>
        <w:rPr>
          <w:rFonts w:ascii="Arial" w:eastAsia="Arial" w:hAnsi="Arial" w:cs="Arial"/>
          <w:color w:val="000000" w:themeColor="text1"/>
        </w:rPr>
      </w:pPr>
      <w:r w:rsidRPr="007C4666">
        <w:rPr>
          <w:rFonts w:ascii="Arial" w:eastAsia="Arial" w:hAnsi="Arial" w:cs="Arial"/>
          <w:color w:val="000000" w:themeColor="text1"/>
        </w:rPr>
        <w:t xml:space="preserve">              </w:t>
      </w:r>
    </w:p>
    <w:p w:rsidR="00972203" w:rsidRPr="007C4666" w:rsidRDefault="00972203" w:rsidP="00972203">
      <w:pPr>
        <w:widowControl/>
        <w:shd w:val="clear" w:color="auto" w:fill="FFFFFF"/>
        <w:tabs>
          <w:tab w:val="left" w:pos="851"/>
        </w:tabs>
        <w:spacing w:after="160" w:line="259" w:lineRule="auto"/>
        <w:jc w:val="both"/>
        <w:rPr>
          <w:rFonts w:ascii="Arial" w:eastAsia="Arial" w:hAnsi="Arial" w:cs="Arial"/>
          <w:color w:val="000000" w:themeColor="text1"/>
        </w:rPr>
      </w:pPr>
      <w:r w:rsidRPr="007C4666">
        <w:rPr>
          <w:rFonts w:ascii="Arial" w:eastAsia="Arial" w:hAnsi="Arial" w:cs="Arial"/>
          <w:color w:val="000000" w:themeColor="text1"/>
        </w:rPr>
        <w:t xml:space="preserve">           Настоящим сообщаем, что ____________________________ «_____________» </w:t>
      </w:r>
      <w:r w:rsidRPr="007C4666">
        <w:rPr>
          <w:rFonts w:ascii="Arial" w:eastAsia="Arial" w:hAnsi="Arial" w:cs="Arial"/>
          <w:color w:val="00B0F0"/>
        </w:rPr>
        <w:t>(</w:t>
      </w:r>
      <w:r w:rsidRPr="007C4666">
        <w:rPr>
          <w:rFonts w:ascii="Arial" w:eastAsia="Arial" w:hAnsi="Arial" w:cs="Arial"/>
          <w:i/>
          <w:color w:val="00B0F0"/>
        </w:rPr>
        <w:t>наименование Заявителя</w:t>
      </w:r>
      <w:r w:rsidRPr="007C4666">
        <w:rPr>
          <w:rFonts w:ascii="Arial" w:eastAsia="Arial" w:hAnsi="Arial" w:cs="Arial"/>
          <w:i/>
          <w:color w:val="000000" w:themeColor="text1"/>
        </w:rPr>
        <w:t xml:space="preserve">) </w:t>
      </w:r>
      <w:r w:rsidRPr="007C4666">
        <w:rPr>
          <w:rFonts w:ascii="Arial" w:eastAsia="Arial" w:hAnsi="Arial" w:cs="Arial"/>
          <w:color w:val="000000" w:themeColor="text1"/>
        </w:rPr>
        <w:t>является дочерним или контролируемым обществом иностранной организации _________________, ценные бумаги которой прошли процедуру листинга на иностранной бирже, входящей в перечень, утвержденный Банком России (Указание Банка России от 28.01.2016 № 3949-У), либо раскрывающими информацию о владельцах на общедоступных ресурсах на ином основании.</w:t>
      </w:r>
    </w:p>
    <w:p w:rsidR="00972203" w:rsidRPr="007C4666" w:rsidRDefault="00972203" w:rsidP="00972203">
      <w:pPr>
        <w:shd w:val="clear" w:color="auto" w:fill="FFFFFF"/>
        <w:tabs>
          <w:tab w:val="left" w:pos="993"/>
        </w:tabs>
        <w:jc w:val="both"/>
        <w:rPr>
          <w:rFonts w:ascii="Arial" w:eastAsia="Arial" w:hAnsi="Arial" w:cs="Arial"/>
          <w:color w:val="000000" w:themeColor="text1"/>
        </w:rPr>
      </w:pPr>
    </w:p>
    <w:p w:rsidR="00972203" w:rsidRPr="007C4666" w:rsidRDefault="00972203" w:rsidP="00972203">
      <w:pPr>
        <w:shd w:val="clear" w:color="auto" w:fill="FFFFFF"/>
        <w:tabs>
          <w:tab w:val="left" w:pos="993"/>
        </w:tabs>
        <w:jc w:val="both"/>
        <w:rPr>
          <w:rFonts w:ascii="Arial" w:eastAsia="Arial" w:hAnsi="Arial" w:cs="Arial"/>
          <w:color w:val="000000" w:themeColor="text1"/>
        </w:rPr>
      </w:pPr>
    </w:p>
    <w:p w:rsidR="00972203" w:rsidRPr="007C4666" w:rsidRDefault="00972203" w:rsidP="00972203">
      <w:pPr>
        <w:shd w:val="clear" w:color="auto" w:fill="FFFFFF"/>
        <w:contextualSpacing/>
        <w:jc w:val="both"/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auto"/>
        </w:rPr>
        <w:t xml:space="preserve">Идентификация </w:t>
      </w:r>
      <w:proofErr w:type="spellStart"/>
      <w:r w:rsidRPr="007C4666">
        <w:rPr>
          <w:rFonts w:ascii="Arial" w:eastAsia="Arial" w:hAnsi="Arial" w:cs="Arial"/>
          <w:color w:val="auto"/>
        </w:rPr>
        <w:t>бенефициарных</w:t>
      </w:r>
      <w:proofErr w:type="spellEnd"/>
      <w:r w:rsidRPr="007C4666">
        <w:rPr>
          <w:rFonts w:ascii="Arial" w:eastAsia="Arial" w:hAnsi="Arial" w:cs="Arial"/>
          <w:color w:val="auto"/>
        </w:rPr>
        <w:t xml:space="preserve"> владельцев не проводится.</w:t>
      </w:r>
    </w:p>
    <w:p w:rsidR="00972203" w:rsidRPr="007C4666" w:rsidRDefault="00972203" w:rsidP="00972203">
      <w:pPr>
        <w:shd w:val="clear" w:color="auto" w:fill="FFFFFF"/>
        <w:spacing w:before="840"/>
        <w:contextualSpacing/>
        <w:jc w:val="both"/>
        <w:rPr>
          <w:rFonts w:ascii="Arial" w:eastAsia="Arial" w:hAnsi="Arial" w:cs="Arial"/>
          <w:color w:val="auto"/>
        </w:rPr>
      </w:pPr>
    </w:p>
    <w:p w:rsidR="00972203" w:rsidRPr="007C4666" w:rsidRDefault="00972203" w:rsidP="00972203">
      <w:pPr>
        <w:shd w:val="clear" w:color="auto" w:fill="FFFFFF"/>
        <w:spacing w:before="840"/>
        <w:contextualSpacing/>
        <w:jc w:val="both"/>
        <w:rPr>
          <w:rFonts w:ascii="Arial" w:eastAsia="Arial" w:hAnsi="Arial" w:cs="Arial"/>
          <w:color w:val="auto"/>
        </w:rPr>
      </w:pPr>
    </w:p>
    <w:p w:rsidR="00972203" w:rsidRPr="007C4666" w:rsidRDefault="00972203" w:rsidP="00972203">
      <w:pPr>
        <w:shd w:val="clear" w:color="auto" w:fill="FFFFFF"/>
        <w:spacing w:before="840"/>
        <w:contextualSpacing/>
        <w:jc w:val="both"/>
      </w:pPr>
      <w:r w:rsidRPr="007C4666">
        <w:rPr>
          <w:rFonts w:ascii="Arial" w:eastAsia="Arial" w:hAnsi="Arial" w:cs="Arial"/>
          <w:color w:val="auto"/>
        </w:rPr>
        <w:t>Исполнительный орган                                                                      Подпись, печать</w:t>
      </w:r>
    </w:p>
    <w:p w:rsidR="00972203" w:rsidRPr="007C4666" w:rsidRDefault="00972203" w:rsidP="00972203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:rsidR="00972203" w:rsidRDefault="00972203" w:rsidP="00972203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972203" w:rsidRDefault="00972203" w:rsidP="00972203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A461E1" w:rsidRPr="00972203" w:rsidRDefault="00A461E1" w:rsidP="00972203">
      <w:bookmarkStart w:id="0" w:name="_GoBack"/>
      <w:bookmarkEnd w:id="0"/>
    </w:p>
    <w:sectPr w:rsidR="00A461E1" w:rsidRPr="00972203" w:rsidSect="00ED6AF5">
      <w:pgSz w:w="11906" w:h="16838" w:code="9"/>
      <w:pgMar w:top="1077" w:right="992" w:bottom="107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15D" w:rsidRDefault="00FB515D" w:rsidP="009B4DAD">
      <w:r>
        <w:separator/>
      </w:r>
    </w:p>
  </w:endnote>
  <w:endnote w:type="continuationSeparator" w:id="0">
    <w:p w:rsidR="00FB515D" w:rsidRDefault="00FB515D" w:rsidP="009B4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15D" w:rsidRDefault="00FB515D" w:rsidP="009B4DAD">
      <w:r>
        <w:separator/>
      </w:r>
    </w:p>
  </w:footnote>
  <w:footnote w:type="continuationSeparator" w:id="0">
    <w:p w:rsidR="00FB515D" w:rsidRDefault="00FB515D" w:rsidP="009B4DAD">
      <w:r>
        <w:continuationSeparator/>
      </w:r>
    </w:p>
  </w:footnote>
  <w:footnote w:id="1">
    <w:p w:rsidR="00972203" w:rsidRPr="00FF3080" w:rsidRDefault="00972203" w:rsidP="00972203">
      <w:pPr>
        <w:pStyle w:val="ae"/>
        <w:rPr>
          <w:rFonts w:ascii="Arial Narrow" w:hAnsi="Arial Narrow"/>
        </w:rPr>
      </w:pPr>
      <w:r>
        <w:rPr>
          <w:rStyle w:val="af0"/>
        </w:rPr>
        <w:footnoteRef/>
      </w:r>
      <w:r>
        <w:t xml:space="preserve"> </w:t>
      </w:r>
      <w:r w:rsidRPr="00FF3080">
        <w:rPr>
          <w:rFonts w:ascii="Arial Narrow" w:hAnsi="Arial Narrow"/>
        </w:rPr>
        <w:t>Заполн</w:t>
      </w:r>
      <w:r>
        <w:rPr>
          <w:rFonts w:ascii="Arial Narrow" w:hAnsi="Arial Narrow"/>
        </w:rPr>
        <w:t>я</w:t>
      </w:r>
      <w:r w:rsidRPr="00FF3080">
        <w:rPr>
          <w:rFonts w:ascii="Arial Narrow" w:hAnsi="Arial Narrow"/>
        </w:rPr>
        <w:t>ется на бланке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60C27"/>
    <w:multiLevelType w:val="hybridMultilevel"/>
    <w:tmpl w:val="C4DEFE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3B241D6"/>
    <w:multiLevelType w:val="hybridMultilevel"/>
    <w:tmpl w:val="AFF4C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887E29"/>
    <w:multiLevelType w:val="hybridMultilevel"/>
    <w:tmpl w:val="2B1C1860"/>
    <w:lvl w:ilvl="0" w:tplc="E96C519C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8A1"/>
    <w:rsid w:val="000261C8"/>
    <w:rsid w:val="00046A56"/>
    <w:rsid w:val="000814B7"/>
    <w:rsid w:val="001958A1"/>
    <w:rsid w:val="00242E3F"/>
    <w:rsid w:val="002F5FFD"/>
    <w:rsid w:val="0039086A"/>
    <w:rsid w:val="00437CD7"/>
    <w:rsid w:val="00614111"/>
    <w:rsid w:val="00647332"/>
    <w:rsid w:val="00661364"/>
    <w:rsid w:val="00670C68"/>
    <w:rsid w:val="00697366"/>
    <w:rsid w:val="00972203"/>
    <w:rsid w:val="00995B61"/>
    <w:rsid w:val="009B4DAD"/>
    <w:rsid w:val="00A26786"/>
    <w:rsid w:val="00A461E1"/>
    <w:rsid w:val="00BD577B"/>
    <w:rsid w:val="00C9143B"/>
    <w:rsid w:val="00DD734C"/>
    <w:rsid w:val="00E06CD1"/>
    <w:rsid w:val="00EC1073"/>
    <w:rsid w:val="00ED6AF5"/>
    <w:rsid w:val="00F90783"/>
    <w:rsid w:val="00FB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814B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3">
    <w:name w:val="heading 3"/>
    <w:basedOn w:val="a"/>
    <w:link w:val="30"/>
    <w:uiPriority w:val="9"/>
    <w:qFormat/>
    <w:rsid w:val="009B4DA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D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DA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B4D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B4DAD"/>
  </w:style>
  <w:style w:type="paragraph" w:styleId="a7">
    <w:name w:val="footer"/>
    <w:basedOn w:val="a"/>
    <w:link w:val="a8"/>
    <w:uiPriority w:val="99"/>
    <w:unhideWhenUsed/>
    <w:rsid w:val="009B4D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B4DAD"/>
  </w:style>
  <w:style w:type="character" w:customStyle="1" w:styleId="30">
    <w:name w:val="Заголовок 3 Знак"/>
    <w:basedOn w:val="a0"/>
    <w:link w:val="3"/>
    <w:uiPriority w:val="9"/>
    <w:rsid w:val="009B4D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rmal (Web)"/>
    <w:basedOn w:val="a"/>
    <w:uiPriority w:val="99"/>
    <w:semiHidden/>
    <w:unhideWhenUsed/>
    <w:rsid w:val="009B4D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eealso">
    <w:name w:val="see_also"/>
    <w:basedOn w:val="a0"/>
    <w:rsid w:val="009B4DAD"/>
  </w:style>
  <w:style w:type="character" w:customStyle="1" w:styleId="seealsotitle">
    <w:name w:val="see_also__title"/>
    <w:basedOn w:val="a0"/>
    <w:rsid w:val="009B4DAD"/>
  </w:style>
  <w:style w:type="character" w:styleId="aa">
    <w:name w:val="Hyperlink"/>
    <w:basedOn w:val="a0"/>
    <w:uiPriority w:val="99"/>
    <w:unhideWhenUsed/>
    <w:rsid w:val="009B4DAD"/>
    <w:rPr>
      <w:color w:val="0000FF"/>
      <w:u w:val="single"/>
    </w:rPr>
  </w:style>
  <w:style w:type="paragraph" w:customStyle="1" w:styleId="profession">
    <w:name w:val="profession"/>
    <w:basedOn w:val="a"/>
    <w:rsid w:val="009B4D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omment">
    <w:name w:val="comment"/>
    <w:basedOn w:val="a"/>
    <w:rsid w:val="009B4D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b">
    <w:name w:val="Emphasis"/>
    <w:basedOn w:val="a0"/>
    <w:uiPriority w:val="20"/>
    <w:qFormat/>
    <w:rsid w:val="009B4DAD"/>
    <w:rPr>
      <w:i/>
      <w:iCs/>
    </w:rPr>
  </w:style>
  <w:style w:type="character" w:styleId="ac">
    <w:name w:val="FollowedHyperlink"/>
    <w:basedOn w:val="a0"/>
    <w:uiPriority w:val="99"/>
    <w:semiHidden/>
    <w:unhideWhenUsed/>
    <w:rsid w:val="00995B61"/>
    <w:rPr>
      <w:color w:val="800080" w:themeColor="followedHyperlink"/>
      <w:u w:val="single"/>
    </w:rPr>
  </w:style>
  <w:style w:type="paragraph" w:styleId="ad">
    <w:name w:val="List Paragraph"/>
    <w:basedOn w:val="a"/>
    <w:uiPriority w:val="34"/>
    <w:qFormat/>
    <w:rsid w:val="00661364"/>
    <w:pPr>
      <w:ind w:left="720"/>
      <w:contextualSpacing/>
    </w:pPr>
  </w:style>
  <w:style w:type="paragraph" w:styleId="ae">
    <w:name w:val="footnote text"/>
    <w:basedOn w:val="a"/>
    <w:link w:val="af"/>
    <w:uiPriority w:val="99"/>
    <w:semiHidden/>
    <w:unhideWhenUsed/>
    <w:rsid w:val="000814B7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814B7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styleId="af0">
    <w:name w:val="footnote reference"/>
    <w:basedOn w:val="a0"/>
    <w:uiPriority w:val="99"/>
    <w:semiHidden/>
    <w:unhideWhenUsed/>
    <w:rsid w:val="000814B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814B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3">
    <w:name w:val="heading 3"/>
    <w:basedOn w:val="a"/>
    <w:link w:val="30"/>
    <w:uiPriority w:val="9"/>
    <w:qFormat/>
    <w:rsid w:val="009B4DA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D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DA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B4D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B4DAD"/>
  </w:style>
  <w:style w:type="paragraph" w:styleId="a7">
    <w:name w:val="footer"/>
    <w:basedOn w:val="a"/>
    <w:link w:val="a8"/>
    <w:uiPriority w:val="99"/>
    <w:unhideWhenUsed/>
    <w:rsid w:val="009B4D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B4DAD"/>
  </w:style>
  <w:style w:type="character" w:customStyle="1" w:styleId="30">
    <w:name w:val="Заголовок 3 Знак"/>
    <w:basedOn w:val="a0"/>
    <w:link w:val="3"/>
    <w:uiPriority w:val="9"/>
    <w:rsid w:val="009B4D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rmal (Web)"/>
    <w:basedOn w:val="a"/>
    <w:uiPriority w:val="99"/>
    <w:semiHidden/>
    <w:unhideWhenUsed/>
    <w:rsid w:val="009B4D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eealso">
    <w:name w:val="see_also"/>
    <w:basedOn w:val="a0"/>
    <w:rsid w:val="009B4DAD"/>
  </w:style>
  <w:style w:type="character" w:customStyle="1" w:styleId="seealsotitle">
    <w:name w:val="see_also__title"/>
    <w:basedOn w:val="a0"/>
    <w:rsid w:val="009B4DAD"/>
  </w:style>
  <w:style w:type="character" w:styleId="aa">
    <w:name w:val="Hyperlink"/>
    <w:basedOn w:val="a0"/>
    <w:uiPriority w:val="99"/>
    <w:unhideWhenUsed/>
    <w:rsid w:val="009B4DAD"/>
    <w:rPr>
      <w:color w:val="0000FF"/>
      <w:u w:val="single"/>
    </w:rPr>
  </w:style>
  <w:style w:type="paragraph" w:customStyle="1" w:styleId="profession">
    <w:name w:val="profession"/>
    <w:basedOn w:val="a"/>
    <w:rsid w:val="009B4D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omment">
    <w:name w:val="comment"/>
    <w:basedOn w:val="a"/>
    <w:rsid w:val="009B4D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b">
    <w:name w:val="Emphasis"/>
    <w:basedOn w:val="a0"/>
    <w:uiPriority w:val="20"/>
    <w:qFormat/>
    <w:rsid w:val="009B4DAD"/>
    <w:rPr>
      <w:i/>
      <w:iCs/>
    </w:rPr>
  </w:style>
  <w:style w:type="character" w:styleId="ac">
    <w:name w:val="FollowedHyperlink"/>
    <w:basedOn w:val="a0"/>
    <w:uiPriority w:val="99"/>
    <w:semiHidden/>
    <w:unhideWhenUsed/>
    <w:rsid w:val="00995B61"/>
    <w:rPr>
      <w:color w:val="800080" w:themeColor="followedHyperlink"/>
      <w:u w:val="single"/>
    </w:rPr>
  </w:style>
  <w:style w:type="paragraph" w:styleId="ad">
    <w:name w:val="List Paragraph"/>
    <w:basedOn w:val="a"/>
    <w:uiPriority w:val="34"/>
    <w:qFormat/>
    <w:rsid w:val="00661364"/>
    <w:pPr>
      <w:ind w:left="720"/>
      <w:contextualSpacing/>
    </w:pPr>
  </w:style>
  <w:style w:type="paragraph" w:styleId="ae">
    <w:name w:val="footnote text"/>
    <w:basedOn w:val="a"/>
    <w:link w:val="af"/>
    <w:uiPriority w:val="99"/>
    <w:semiHidden/>
    <w:unhideWhenUsed/>
    <w:rsid w:val="000814B7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814B7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styleId="af0">
    <w:name w:val="footnote reference"/>
    <w:basedOn w:val="a0"/>
    <w:uiPriority w:val="99"/>
    <w:semiHidden/>
    <w:unhideWhenUsed/>
    <w:rsid w:val="000814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365543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2487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98666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278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29608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4643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43442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4869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3219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11497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15602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1164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31295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1263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7882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15510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4927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17533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20915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17610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96694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1215</Characters>
  <Application>Microsoft Office Word</Application>
  <DocSecurity>0</DocSecurity>
  <Lines>121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Блюденов Артем Викторович</dc:creator>
  <cp:lastModifiedBy>Блюденов Артем Викторович</cp:lastModifiedBy>
  <cp:revision>3</cp:revision>
  <dcterms:created xsi:type="dcterms:W3CDTF">2018-11-21T11:44:00Z</dcterms:created>
  <dcterms:modified xsi:type="dcterms:W3CDTF">2018-11-21T11:44:00Z</dcterms:modified>
</cp:coreProperties>
</file>